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A9277B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</w:t>
      </w:r>
      <w:r w:rsidR="00A9277B">
        <w:rPr>
          <w:rFonts w:ascii="Times New Roman" w:eastAsia="Times New Roman" w:hAnsi="Times New Roman" w:cs="Times New Roman"/>
          <w:b/>
          <w:bCs/>
          <w:szCs w:val="24"/>
        </w:rPr>
        <w:t>4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</w:t>
      </w:r>
      <w:r w:rsidR="00A9277B">
        <w:rPr>
          <w:b/>
          <w:bCs/>
          <w:szCs w:val="24"/>
        </w:rPr>
        <w:t>5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 w:rsidR="00A9277B">
        <w:rPr>
          <w:rFonts w:cs="Times New Roman" w:hint="cs"/>
          <w:b/>
          <w:bCs/>
          <w:szCs w:val="24"/>
          <w:rtl/>
        </w:rPr>
        <w:t>فوریت پزشکی</w:t>
      </w:r>
      <w:r>
        <w:rPr>
          <w:b/>
          <w:bCs/>
          <w:szCs w:val="24"/>
          <w:rtl/>
        </w:rPr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A9277B" w:rsidP="0099711E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سه شنبه 10-8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B0A23" w:rsidRDefault="00CC41C6" w:rsidP="00A9277B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A9277B">
              <w:rPr>
                <w:rFonts w:cstheme="minorBidi" w:hint="cs"/>
                <w:rtl/>
              </w:rPr>
              <w:t>1501015</w:t>
            </w:r>
          </w:p>
          <w:p w:rsidR="00254A55" w:rsidRPr="00A3031C" w:rsidRDefault="000C2194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بیماری ها و اورژانس اطفال و نوزادان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0C2194">
              <w:rPr>
                <w:rFonts w:cs="Arial" w:hint="cs"/>
                <w:szCs w:val="24"/>
                <w:rtl/>
              </w:rPr>
              <w:t>پیوسته فوریت های پزشکی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0C2194">
              <w:rPr>
                <w:rFonts w:hint="cs"/>
                <w:rtl/>
              </w:rPr>
              <w:t>2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0C2194">
              <w:rPr>
                <w:rFonts w:cs="Times New Roman" w:hint="cs"/>
                <w:szCs w:val="24"/>
                <w:rtl/>
              </w:rPr>
              <w:t>آناتومی- فیزیولوژی- معاینات بالینی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BC3AC1" w:rsidP="000C2194">
      <w:pPr>
        <w:spacing w:after="0"/>
        <w:ind w:left="82" w:right="-27" w:firstLine="0"/>
      </w:pP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 xml:space="preserve">توانمند سازی دانشجو جهت بررسی و شناخت حالت های انحراف از سلامتی در نوزادان و کودکان و ارائه </w:t>
      </w:r>
      <w:r w:rsidR="000C2194"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مداخلات اورژانسی</w:t>
      </w: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.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مراحل رشد و تکامل کودکان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تفاوت های آناتومی و فیزیولوژی کودکان و بزرگسالان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مراقبت از نوزاد در بدو تولد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برخورد با دیسترس تنفسی در نوزادان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ارزیابی کودکان و نوزادان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 xml:space="preserve">نحوه برخورد با تروما در اطفال </w:t>
      </w:r>
      <w:r w:rsidR="00EC6493">
        <w:rPr>
          <w:rFonts w:cs="Arial" w:hint="cs"/>
          <w:rtl/>
        </w:rPr>
        <w:t>را شرح دهد.</w:t>
      </w:r>
    </w:p>
    <w:p w:rsidR="00EC6493" w:rsidRDefault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مسمومیت های اطفال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نحوه برخورد با اورژانس های قلبی عروقی در کودکان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بیماری ها و فوریت های متابولیک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آلرژیک، گوارشی، کلیوی و غدد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عصبی و بیماری های مادرزادی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اورژانس های روانپزشکی در کودکان را توضح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تب و تشنج را بداند.</w:t>
      </w:r>
    </w:p>
    <w:p w:rsidR="00EC6493" w:rsidRPr="000C2194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سوختگی را شرح دهد.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3E3373" w:rsidRDefault="003E3373" w:rsidP="003E3373">
      <w:pPr>
        <w:spacing w:after="0"/>
        <w:ind w:left="82" w:right="0" w:firstLine="0"/>
        <w:rPr>
          <w:rFonts w:cs="Times New Roman"/>
        </w:rPr>
      </w:pPr>
      <w:r w:rsidRPr="003E3373">
        <w:rPr>
          <w:rFonts w:cs="Times New Roman" w:hint="cs"/>
          <w:rtl/>
        </w:rPr>
        <w:t>بلدسو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برایان،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پورتر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رابرت،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چری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ریچارد</w:t>
      </w:r>
      <w:r w:rsidRPr="003E3373">
        <w:rPr>
          <w:rFonts w:cs="Times New Roman"/>
        </w:rPr>
        <w:t xml:space="preserve">. </w:t>
      </w:r>
      <w:r w:rsidRPr="003E3373">
        <w:rPr>
          <w:rFonts w:cs="Times New Roman" w:hint="cs"/>
          <w:rtl/>
        </w:rPr>
        <w:t>اورژانس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های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طبی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پیش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بیمارستانی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پایه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،</w:t>
      </w:r>
      <w:r w:rsidRPr="003E3373">
        <w:rPr>
          <w:rFonts w:cs="Times New Roman"/>
        </w:rPr>
        <w:t xml:space="preserve"> </w:t>
      </w:r>
    </w:p>
    <w:p w:rsidR="00E43213" w:rsidRPr="00E43213" w:rsidRDefault="00E43213" w:rsidP="003E337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254A55" w:rsidRDefault="00E43213" w:rsidP="00E43213">
      <w:pPr>
        <w:bidi w:val="0"/>
        <w:spacing w:after="0"/>
        <w:ind w:left="3" w:right="0" w:firstLine="0"/>
      </w:pPr>
      <w:r w:rsidRPr="00E43213">
        <w:rPr>
          <w:rFonts w:cs="Times New Roman"/>
        </w:rPr>
        <w:t>2017.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lastRenderedPageBreak/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6"/>
        <w:gridCol w:w="1303"/>
        <w:gridCol w:w="1420"/>
        <w:gridCol w:w="2416"/>
        <w:gridCol w:w="925"/>
        <w:gridCol w:w="1072"/>
        <w:gridCol w:w="684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450C93" w:rsidRPr="00450C93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آشنایی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با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ویژگیهای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خاص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آناتومی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فیزیولوژی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کودکان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A9277B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A9277B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12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05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</w:rPr>
            </w:pPr>
            <w:r w:rsidRPr="00450C93">
              <w:rPr>
                <w:rFonts w:cstheme="minorBidi" w:hint="cs"/>
                <w:rtl/>
              </w:rPr>
              <w:t>آشنایی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با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ویژگیهای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خاص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آناتومی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450C93">
              <w:rPr>
                <w:rFonts w:cstheme="minorBidi" w:hint="cs"/>
                <w:rtl/>
              </w:rPr>
              <w:t>فیزیولوژی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کودکان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A9277B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12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12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Default="00450C93" w:rsidP="00450C93">
            <w:pPr>
              <w:spacing w:after="0"/>
              <w:ind w:left="625" w:right="254" w:hanging="616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ارزیابی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A9277B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19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theme="minorBidi"/>
                <w:rtl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ارزیابی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1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450C93">
              <w:rPr>
                <w:rFonts w:cstheme="minorBidi" w:hint="cs"/>
                <w:sz w:val="22"/>
                <w:rtl/>
              </w:rPr>
              <w:t>شناسایی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نوزاد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نوزاد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پرخطر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آشنایی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450C93">
              <w:rPr>
                <w:rFonts w:cstheme="minorBidi" w:hint="cs"/>
                <w:sz w:val="22"/>
                <w:rtl/>
              </w:rPr>
              <w:t>مراقبت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های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مربوط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به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دیسترس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تنفسی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بدو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right="456" w:firstLine="0"/>
              <w:jc w:val="center"/>
            </w:pPr>
            <w:r w:rsidRPr="00450C93">
              <w:rPr>
                <w:rFonts w:cstheme="minorBidi" w:hint="cs"/>
                <w:sz w:val="22"/>
                <w:rtl/>
              </w:rPr>
              <w:t>آشنایی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شیوه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برخورد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تب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و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2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شناسایی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پرخطر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مراقبت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های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مربوط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دیسترس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تنفسی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بدو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شیوه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برخورد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تب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B04758">
              <w:rPr>
                <w:rFonts w:ascii="Times New Roman" w:eastAsia="Times New Roman" w:hAnsi="Times New Roman" w:cs="Times New Roman"/>
              </w:rPr>
              <w:t>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right="312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15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Times New Roman"/>
                <w:sz w:val="22"/>
                <w:rtl/>
              </w:rPr>
            </w:pPr>
            <w:r w:rsidRPr="00450C93">
              <w:rPr>
                <w:rFonts w:cs="Times New Roman" w:hint="cs"/>
                <w:sz w:val="22"/>
                <w:rtl/>
              </w:rPr>
              <w:t>آشنایی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نحوه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برخورد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تروها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در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اطفال</w:t>
            </w:r>
            <w:r w:rsidRPr="00450C93">
              <w:rPr>
                <w:rFonts w:cs="Times New Roman"/>
                <w:sz w:val="22"/>
              </w:rPr>
              <w:t xml:space="preserve"> 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Times New Roman" w:hint="cs"/>
                <w:sz w:val="22"/>
                <w:rtl/>
              </w:rPr>
              <w:t>اختلالات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انعقادی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Times New Roman"/>
                <w:sz w:val="22"/>
              </w:rPr>
            </w:pPr>
            <w:r w:rsidRPr="00450C93">
              <w:rPr>
                <w:rFonts w:cs="Times New Roman" w:hint="cs"/>
                <w:sz w:val="22"/>
                <w:rtl/>
              </w:rPr>
              <w:t>آشنایی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نحوه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برخورد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تروها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در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اطفال</w:t>
            </w:r>
            <w:r w:rsidRPr="00450C93">
              <w:rPr>
                <w:rFonts w:cs="Times New Roman"/>
                <w:sz w:val="22"/>
              </w:rPr>
              <w:t xml:space="preserve"> </w:t>
            </w:r>
          </w:p>
          <w:p w:rsidR="00254A55" w:rsidRDefault="00A9277B" w:rsidP="00450C93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غرق شدگی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AD4791">
            <w:pPr>
              <w:spacing w:after="0"/>
              <w:ind w:left="0" w:firstLine="0"/>
              <w:jc w:val="center"/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احیا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قلبی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ریو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AD4791">
            <w:pPr>
              <w:spacing w:after="0"/>
              <w:ind w:left="0" w:firstLine="0"/>
              <w:jc w:val="center"/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احیا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قلبی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ریو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12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AD4791" w:rsidP="00AD4791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="00A9277B">
              <w:rPr>
                <w:rFonts w:cs="Times New Roman" w:hint="cs"/>
                <w:sz w:val="22"/>
                <w:rtl/>
              </w:rPr>
              <w:t>بیماری های مادرزادی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230BA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AD4791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آشنایی با بیماری های گوارشی</w:t>
            </w:r>
            <w:r w:rsidR="00A9277B">
              <w:rPr>
                <w:rFonts w:cstheme="minorBidi" w:hint="cs"/>
                <w:sz w:val="22"/>
                <w:rtl/>
              </w:rPr>
              <w:t xml:space="preserve"> و کلیوی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A9277B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0D77A5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28744F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اشنایی با بیماری های عفونی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9277B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D77A5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A9277B" w:rsidP="00A9277B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سواستفاده و غفلت از کودک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A9277B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0D77A5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A9277B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4</w:t>
            </w:r>
            <w:bookmarkStart w:id="0" w:name="_GoBack"/>
            <w:bookmarkEnd w:id="0"/>
            <w:r>
              <w:t>/</w:t>
            </w:r>
            <w:r w:rsidR="000D77A5">
              <w:rPr>
                <w:rFonts w:ascii="Times New Roman" w:eastAsia="Times New Roman" w:hAnsi="Times New Roman" w:cs="Times New Roman" w:hint="cs"/>
                <w:rtl/>
              </w:rPr>
              <w:t>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8A2" w:rsidRDefault="00AE48A2">
      <w:pPr>
        <w:spacing w:after="0" w:line="240" w:lineRule="auto"/>
      </w:pPr>
      <w:r>
        <w:separator/>
      </w:r>
    </w:p>
  </w:endnote>
  <w:endnote w:type="continuationSeparator" w:id="0">
    <w:p w:rsidR="00AE48A2" w:rsidRDefault="00AE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8A2" w:rsidRDefault="00AE48A2">
      <w:pPr>
        <w:spacing w:after="0" w:line="240" w:lineRule="auto"/>
      </w:pPr>
      <w:r>
        <w:separator/>
      </w:r>
    </w:p>
  </w:footnote>
  <w:footnote w:type="continuationSeparator" w:id="0">
    <w:p w:rsidR="00AE48A2" w:rsidRDefault="00AE4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A0BB5"/>
    <w:rsid w:val="000A13A0"/>
    <w:rsid w:val="000C2194"/>
    <w:rsid w:val="000D77A5"/>
    <w:rsid w:val="000E13F3"/>
    <w:rsid w:val="000E5DBC"/>
    <w:rsid w:val="002039C7"/>
    <w:rsid w:val="00254A55"/>
    <w:rsid w:val="0028744F"/>
    <w:rsid w:val="003223F6"/>
    <w:rsid w:val="003B0A23"/>
    <w:rsid w:val="003E3373"/>
    <w:rsid w:val="004045BE"/>
    <w:rsid w:val="00410A7A"/>
    <w:rsid w:val="00434D20"/>
    <w:rsid w:val="00450C93"/>
    <w:rsid w:val="00460AA1"/>
    <w:rsid w:val="004C7E46"/>
    <w:rsid w:val="00530AE4"/>
    <w:rsid w:val="005F4CDB"/>
    <w:rsid w:val="0061625D"/>
    <w:rsid w:val="0072139F"/>
    <w:rsid w:val="00724A32"/>
    <w:rsid w:val="00911A09"/>
    <w:rsid w:val="0099711E"/>
    <w:rsid w:val="00A3031C"/>
    <w:rsid w:val="00A9277B"/>
    <w:rsid w:val="00AD4791"/>
    <w:rsid w:val="00AE48A2"/>
    <w:rsid w:val="00B04758"/>
    <w:rsid w:val="00BC3AC1"/>
    <w:rsid w:val="00CC41C6"/>
    <w:rsid w:val="00D230BA"/>
    <w:rsid w:val="00D25388"/>
    <w:rsid w:val="00D31499"/>
    <w:rsid w:val="00E43213"/>
    <w:rsid w:val="00E96E8E"/>
    <w:rsid w:val="00EC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ss</cp:lastModifiedBy>
  <cp:revision>17</cp:revision>
  <dcterms:created xsi:type="dcterms:W3CDTF">2024-11-04T10:10:00Z</dcterms:created>
  <dcterms:modified xsi:type="dcterms:W3CDTF">2026-04-07T18:46:00Z</dcterms:modified>
</cp:coreProperties>
</file>